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ED5C9D" w:rsidRPr="00ED5C9D" w:rsidRDefault="00ED5C9D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35235" w:rsidRPr="00ED5C9D" w:rsidRDefault="00D35235" w:rsidP="00D35235">
      <w:pPr>
        <w:pStyle w:val="ac"/>
        <w:rPr>
          <w:rFonts w:ascii="Times New Roman" w:hAnsi="Times New Roman"/>
          <w:b/>
          <w:sz w:val="28"/>
          <w:szCs w:val="28"/>
        </w:rPr>
      </w:pPr>
    </w:p>
    <w:p w:rsidR="000E44F4" w:rsidRPr="00ED5C9D" w:rsidRDefault="00782C43" w:rsidP="004C20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9"/>
          <w:szCs w:val="29"/>
          <w:lang w:eastAsia="en-US"/>
        </w:rPr>
      </w:pPr>
      <w:r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3A318B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>3</w:t>
      </w:r>
      <w:r w:rsidR="006974C0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марта</w:t>
      </w:r>
      <w:r w:rsidR="00AF7B75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201</w:t>
      </w:r>
      <w:r w:rsidR="003A318B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>5</w:t>
      </w:r>
      <w:r w:rsidR="004C20F6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года </w:t>
      </w:r>
      <w:r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№ </w:t>
      </w:r>
      <w:r w:rsidR="003A318B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>305</w:t>
      </w:r>
      <w:r w:rsidR="004C20F6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</w:t>
      </w:r>
      <w:r w:rsidR="00AF7B75" w:rsidRPr="00ED5C9D">
        <w:rPr>
          <w:rFonts w:ascii="Times New Roman" w:hAnsi="Times New Roman" w:cs="Times New Roman"/>
          <w:b/>
          <w:sz w:val="29"/>
          <w:szCs w:val="29"/>
        </w:rPr>
        <w:t>«</w:t>
      </w:r>
      <w:r w:rsidR="00E36C37" w:rsidRPr="00ED5C9D">
        <w:rPr>
          <w:rFonts w:ascii="Times New Roman" w:hAnsi="Times New Roman" w:cs="Times New Roman"/>
          <w:b/>
          <w:sz w:val="29"/>
          <w:szCs w:val="29"/>
        </w:rPr>
        <w:t>Об организации отдыха, оздоровления и занятости</w:t>
      </w:r>
      <w:r w:rsidR="005F3FC6" w:rsidRPr="00ED5C9D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="00E36C37" w:rsidRPr="00ED5C9D">
        <w:rPr>
          <w:rFonts w:ascii="Times New Roman" w:hAnsi="Times New Roman" w:cs="Times New Roman"/>
          <w:b/>
          <w:sz w:val="29"/>
          <w:szCs w:val="29"/>
        </w:rPr>
        <w:t xml:space="preserve">детей </w:t>
      </w:r>
    </w:p>
    <w:p w:rsidR="00E36C37" w:rsidRPr="00ED5C9D" w:rsidRDefault="00E36C37" w:rsidP="000E44F4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ED5C9D">
        <w:rPr>
          <w:rFonts w:ascii="Times New Roman" w:hAnsi="Times New Roman" w:cs="Times New Roman"/>
          <w:b/>
          <w:sz w:val="29"/>
          <w:szCs w:val="29"/>
        </w:rPr>
        <w:t>в муниципальном образовании Темрюкский район</w:t>
      </w:r>
      <w:r w:rsidR="00AF7B75" w:rsidRPr="00ED5C9D">
        <w:rPr>
          <w:rFonts w:ascii="Times New Roman" w:hAnsi="Times New Roman" w:cs="Times New Roman"/>
          <w:b/>
          <w:sz w:val="29"/>
          <w:szCs w:val="29"/>
        </w:rPr>
        <w:t>»</w:t>
      </w:r>
    </w:p>
    <w:p w:rsidR="00E36C37" w:rsidRPr="00ED5C9D" w:rsidRDefault="00E36C37" w:rsidP="00E36C37">
      <w:pPr>
        <w:pStyle w:val="ac"/>
        <w:jc w:val="both"/>
        <w:rPr>
          <w:rFonts w:ascii="Times New Roman" w:hAnsi="Times New Roman"/>
          <w:sz w:val="29"/>
          <w:szCs w:val="29"/>
        </w:rPr>
      </w:pPr>
    </w:p>
    <w:p w:rsidR="00E36C37" w:rsidRPr="00ED5C9D" w:rsidRDefault="00E36C37" w:rsidP="00E36C37">
      <w:pPr>
        <w:pStyle w:val="ac"/>
        <w:jc w:val="both"/>
        <w:rPr>
          <w:rFonts w:ascii="Times New Roman" w:hAnsi="Times New Roman"/>
          <w:sz w:val="29"/>
          <w:szCs w:val="29"/>
        </w:rPr>
      </w:pPr>
    </w:p>
    <w:p w:rsidR="00E36C37" w:rsidRPr="00ED5C9D" w:rsidRDefault="00E36C37" w:rsidP="00E36C37">
      <w:pPr>
        <w:pStyle w:val="ac"/>
        <w:jc w:val="both"/>
        <w:rPr>
          <w:rFonts w:ascii="Times New Roman" w:hAnsi="Times New Roman"/>
          <w:sz w:val="29"/>
          <w:szCs w:val="29"/>
        </w:rPr>
      </w:pPr>
      <w:r w:rsidRPr="00ED5C9D">
        <w:rPr>
          <w:rFonts w:ascii="Times New Roman" w:hAnsi="Times New Roman"/>
          <w:sz w:val="29"/>
          <w:szCs w:val="29"/>
        </w:rPr>
        <w:tab/>
      </w:r>
      <w:r w:rsidR="000D4DB3" w:rsidRPr="00ED5C9D">
        <w:rPr>
          <w:rFonts w:ascii="Times New Roman" w:hAnsi="Times New Roman"/>
          <w:sz w:val="29"/>
          <w:szCs w:val="29"/>
        </w:rPr>
        <w:t xml:space="preserve">В </w:t>
      </w:r>
      <w:r w:rsidR="00C0769A" w:rsidRPr="00ED5C9D">
        <w:rPr>
          <w:rFonts w:ascii="Times New Roman" w:hAnsi="Times New Roman"/>
          <w:sz w:val="29"/>
          <w:szCs w:val="29"/>
        </w:rPr>
        <w:t>связи с кадровыми изменениями, произошедшими в структурных подразделениях администрации муниципального образования Темрюкский район</w:t>
      </w:r>
      <w:r w:rsidR="00FC54EB" w:rsidRPr="00ED5C9D">
        <w:rPr>
          <w:rFonts w:ascii="Times New Roman" w:hAnsi="Times New Roman"/>
          <w:sz w:val="29"/>
          <w:szCs w:val="29"/>
        </w:rPr>
        <w:t>,</w:t>
      </w:r>
      <w:r w:rsidR="005F3FC6" w:rsidRPr="00ED5C9D">
        <w:rPr>
          <w:rFonts w:ascii="Times New Roman" w:hAnsi="Times New Roman"/>
          <w:sz w:val="29"/>
          <w:szCs w:val="29"/>
        </w:rPr>
        <w:t xml:space="preserve"> </w:t>
      </w:r>
      <w:r w:rsidRPr="00ED5C9D">
        <w:rPr>
          <w:rFonts w:ascii="Times New Roman" w:hAnsi="Times New Roman"/>
          <w:sz w:val="29"/>
          <w:szCs w:val="29"/>
        </w:rPr>
        <w:t>п о с т а н о в л я ю:</w:t>
      </w:r>
    </w:p>
    <w:p w:rsidR="00FC54EB" w:rsidRPr="00ED5C9D" w:rsidRDefault="00E36C37" w:rsidP="00472831">
      <w:pPr>
        <w:pStyle w:val="ac"/>
        <w:ind w:firstLine="708"/>
        <w:jc w:val="both"/>
        <w:rPr>
          <w:rFonts w:ascii="Times New Roman" w:hAnsi="Times New Roman"/>
          <w:sz w:val="29"/>
          <w:szCs w:val="29"/>
        </w:rPr>
      </w:pPr>
      <w:r w:rsidRPr="00ED5C9D">
        <w:rPr>
          <w:rFonts w:ascii="Times New Roman" w:hAnsi="Times New Roman"/>
          <w:sz w:val="29"/>
          <w:szCs w:val="29"/>
        </w:rPr>
        <w:t xml:space="preserve">1. </w:t>
      </w:r>
      <w:r w:rsidR="00AF7B75" w:rsidRPr="00ED5C9D">
        <w:rPr>
          <w:rFonts w:ascii="Times New Roman" w:hAnsi="Times New Roman"/>
          <w:sz w:val="29"/>
          <w:szCs w:val="29"/>
        </w:rPr>
        <w:t xml:space="preserve">Внести в постановление администрации муниципального образования Темрюкский район </w:t>
      </w:r>
      <w:r w:rsidR="002C76FB" w:rsidRPr="00ED5C9D">
        <w:rPr>
          <w:rFonts w:ascii="Times New Roman" w:hAnsi="Times New Roman"/>
          <w:sz w:val="29"/>
          <w:szCs w:val="29"/>
        </w:rPr>
        <w:t>от 3 марта 2015</w:t>
      </w:r>
      <w:r w:rsidR="00472831" w:rsidRPr="00ED5C9D">
        <w:rPr>
          <w:rFonts w:ascii="Times New Roman" w:hAnsi="Times New Roman"/>
          <w:sz w:val="29"/>
          <w:szCs w:val="29"/>
        </w:rPr>
        <w:t xml:space="preserve"> года № 305</w:t>
      </w:r>
      <w:r w:rsidR="002C76FB" w:rsidRPr="00ED5C9D">
        <w:rPr>
          <w:rFonts w:ascii="Times New Roman" w:hAnsi="Times New Roman"/>
          <w:sz w:val="29"/>
          <w:szCs w:val="29"/>
        </w:rPr>
        <w:t xml:space="preserve"> «</w:t>
      </w:r>
      <w:r w:rsidR="00472831" w:rsidRPr="00ED5C9D">
        <w:rPr>
          <w:rFonts w:ascii="Times New Roman" w:hAnsi="Times New Roman"/>
          <w:sz w:val="29"/>
          <w:szCs w:val="29"/>
        </w:rPr>
        <w:t>Об организации отдыха, оздоровления и занятости детей в муниципальном образовании Темрюкский район»</w:t>
      </w:r>
      <w:r w:rsidR="00FC54EB" w:rsidRPr="00ED5C9D">
        <w:rPr>
          <w:rFonts w:ascii="Times New Roman" w:hAnsi="Times New Roman"/>
          <w:sz w:val="29"/>
          <w:szCs w:val="29"/>
        </w:rPr>
        <w:t xml:space="preserve"> следующие изменения:</w:t>
      </w:r>
    </w:p>
    <w:p w:rsidR="003A318B" w:rsidRPr="00ED5C9D" w:rsidRDefault="003A318B" w:rsidP="00472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ED5C9D">
        <w:rPr>
          <w:rFonts w:ascii="Times New Roman" w:hAnsi="Times New Roman" w:cs="Times New Roman"/>
          <w:sz w:val="29"/>
          <w:szCs w:val="29"/>
        </w:rPr>
        <w:t xml:space="preserve">1) приложение № 1 к постановлению </w:t>
      </w:r>
      <w:r w:rsidR="00652F84" w:rsidRPr="00ED5C9D">
        <w:rPr>
          <w:rFonts w:ascii="Times New Roman" w:hAnsi="Times New Roman" w:cs="Times New Roman"/>
          <w:sz w:val="29"/>
          <w:szCs w:val="29"/>
        </w:rPr>
        <w:t>изложить в новой редакции (прила</w:t>
      </w:r>
      <w:r w:rsidRPr="00ED5C9D">
        <w:rPr>
          <w:rFonts w:ascii="Times New Roman" w:hAnsi="Times New Roman" w:cs="Times New Roman"/>
          <w:sz w:val="29"/>
          <w:szCs w:val="29"/>
        </w:rPr>
        <w:t>гается).</w:t>
      </w:r>
    </w:p>
    <w:p w:rsidR="00472831" w:rsidRPr="00ED5C9D" w:rsidRDefault="006974C0" w:rsidP="00472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ED5C9D">
        <w:rPr>
          <w:rFonts w:ascii="Times New Roman" w:hAnsi="Times New Roman" w:cs="Times New Roman"/>
          <w:sz w:val="29"/>
          <w:szCs w:val="29"/>
        </w:rPr>
        <w:t xml:space="preserve">2. </w:t>
      </w:r>
      <w:r w:rsidR="006604CD">
        <w:rPr>
          <w:rFonts w:ascii="Times New Roman" w:hAnsi="Times New Roman" w:cs="Times New Roman"/>
          <w:sz w:val="29"/>
          <w:szCs w:val="29"/>
        </w:rPr>
        <w:t>Признать утратившим силу п</w:t>
      </w:r>
      <w:r w:rsidR="00472831" w:rsidRPr="00ED5C9D">
        <w:rPr>
          <w:rFonts w:ascii="Times New Roman" w:hAnsi="Times New Roman" w:cs="Times New Roman"/>
          <w:sz w:val="29"/>
          <w:szCs w:val="29"/>
        </w:rPr>
        <w:t>остановление администрации муниципального образования Темрюкски</w:t>
      </w:r>
      <w:r w:rsidR="00ED5C9D" w:rsidRPr="00ED5C9D">
        <w:rPr>
          <w:rFonts w:ascii="Times New Roman" w:hAnsi="Times New Roman" w:cs="Times New Roman"/>
          <w:sz w:val="29"/>
          <w:szCs w:val="29"/>
        </w:rPr>
        <w:t xml:space="preserve">й район от </w:t>
      </w:r>
      <w:r w:rsidR="003D5548">
        <w:rPr>
          <w:rFonts w:ascii="Times New Roman" w:hAnsi="Times New Roman" w:cs="Times New Roman"/>
          <w:sz w:val="29"/>
          <w:szCs w:val="29"/>
        </w:rPr>
        <w:t xml:space="preserve">29 ноября </w:t>
      </w:r>
      <w:r w:rsidR="0083249C">
        <w:rPr>
          <w:rFonts w:ascii="Times New Roman" w:hAnsi="Times New Roman" w:cs="Times New Roman"/>
          <w:sz w:val="29"/>
          <w:szCs w:val="29"/>
        </w:rPr>
        <w:t xml:space="preserve">2017 года </w:t>
      </w:r>
      <w:r w:rsidR="003D5548">
        <w:rPr>
          <w:rFonts w:ascii="Times New Roman" w:hAnsi="Times New Roman" w:cs="Times New Roman"/>
          <w:sz w:val="29"/>
          <w:szCs w:val="29"/>
        </w:rPr>
        <w:t xml:space="preserve">                 </w:t>
      </w:r>
      <w:r w:rsidR="0083249C">
        <w:rPr>
          <w:rFonts w:ascii="Times New Roman" w:hAnsi="Times New Roman" w:cs="Times New Roman"/>
          <w:sz w:val="29"/>
          <w:szCs w:val="29"/>
        </w:rPr>
        <w:t>№</w:t>
      </w:r>
      <w:r w:rsidR="00FE18E4">
        <w:rPr>
          <w:rFonts w:ascii="Times New Roman" w:hAnsi="Times New Roman" w:cs="Times New Roman"/>
          <w:sz w:val="29"/>
          <w:szCs w:val="29"/>
        </w:rPr>
        <w:t xml:space="preserve"> </w:t>
      </w:r>
      <w:bookmarkStart w:id="0" w:name="_GoBack"/>
      <w:bookmarkEnd w:id="0"/>
      <w:r w:rsidR="0083249C">
        <w:rPr>
          <w:rFonts w:ascii="Times New Roman" w:hAnsi="Times New Roman" w:cs="Times New Roman"/>
          <w:sz w:val="29"/>
          <w:szCs w:val="29"/>
        </w:rPr>
        <w:t xml:space="preserve"> 1</w:t>
      </w:r>
      <w:r w:rsidR="003D5548">
        <w:rPr>
          <w:rFonts w:ascii="Times New Roman" w:hAnsi="Times New Roman" w:cs="Times New Roman"/>
          <w:sz w:val="29"/>
          <w:szCs w:val="29"/>
        </w:rPr>
        <w:t xml:space="preserve">893 </w:t>
      </w:r>
      <w:r w:rsidR="00472831" w:rsidRPr="00ED5C9D">
        <w:rPr>
          <w:rFonts w:ascii="Times New Roman" w:hAnsi="Times New Roman" w:cs="Times New Roman"/>
          <w:sz w:val="29"/>
          <w:szCs w:val="29"/>
        </w:rPr>
        <w:t>«О внесении изменений в постановление администрации муниципального образования Темрюкский район от 3 марта 2015 года № 305 «Об организации отдыха, оздоровления и занятости детей в муниципальном образовании Темрюкский район».</w:t>
      </w:r>
    </w:p>
    <w:p w:rsidR="00DC3573" w:rsidRPr="00ED5C9D" w:rsidRDefault="006974C0" w:rsidP="00472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ED5C9D">
        <w:rPr>
          <w:rFonts w:ascii="Times New Roman" w:hAnsi="Times New Roman" w:cs="Times New Roman"/>
          <w:sz w:val="29"/>
          <w:szCs w:val="29"/>
        </w:rPr>
        <w:t>3</w:t>
      </w:r>
      <w:r w:rsidR="00DF1243" w:rsidRPr="00ED5C9D">
        <w:rPr>
          <w:rFonts w:ascii="Times New Roman" w:hAnsi="Times New Roman" w:cs="Times New Roman"/>
          <w:sz w:val="29"/>
          <w:szCs w:val="29"/>
        </w:rPr>
        <w:t>. Отделу по взаимодействию со СМИ (Кистанова)</w:t>
      </w:r>
      <w:r w:rsidR="00D35235" w:rsidRPr="00ED5C9D">
        <w:rPr>
          <w:rFonts w:ascii="Times New Roman" w:hAnsi="Times New Roman" w:cs="Times New Roman"/>
          <w:sz w:val="29"/>
          <w:szCs w:val="29"/>
        </w:rPr>
        <w:t xml:space="preserve"> официально</w:t>
      </w:r>
      <w:r w:rsidR="00DC3573" w:rsidRPr="00ED5C9D">
        <w:rPr>
          <w:rFonts w:ascii="Times New Roman" w:hAnsi="Times New Roman" w:cs="Times New Roman"/>
          <w:sz w:val="29"/>
          <w:szCs w:val="29"/>
        </w:rPr>
        <w:t xml:space="preserve"> разместить</w:t>
      </w:r>
      <w:r w:rsidR="00DF1243" w:rsidRPr="00ED5C9D">
        <w:rPr>
          <w:rFonts w:ascii="Times New Roman" w:hAnsi="Times New Roman" w:cs="Times New Roman"/>
          <w:sz w:val="29"/>
          <w:szCs w:val="29"/>
        </w:rPr>
        <w:t xml:space="preserve"> (опубликовать)</w:t>
      </w:r>
      <w:r w:rsidR="00DC3573" w:rsidRPr="00ED5C9D">
        <w:rPr>
          <w:rFonts w:ascii="Times New Roman" w:hAnsi="Times New Roman" w:cs="Times New Roman"/>
          <w:sz w:val="29"/>
          <w:szCs w:val="29"/>
        </w:rPr>
        <w:t xml:space="preserve">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DC3573" w:rsidRPr="00ED5C9D" w:rsidRDefault="006974C0" w:rsidP="00DC3573">
      <w:pPr>
        <w:pStyle w:val="ac"/>
        <w:ind w:firstLine="708"/>
        <w:jc w:val="both"/>
        <w:rPr>
          <w:rFonts w:ascii="Times New Roman" w:hAnsi="Times New Roman"/>
          <w:sz w:val="29"/>
          <w:szCs w:val="29"/>
        </w:rPr>
      </w:pPr>
      <w:r w:rsidRPr="00ED5C9D">
        <w:rPr>
          <w:rFonts w:ascii="Times New Roman" w:hAnsi="Times New Roman"/>
          <w:sz w:val="29"/>
          <w:szCs w:val="29"/>
        </w:rPr>
        <w:t>4</w:t>
      </w:r>
      <w:r w:rsidR="00DC3573" w:rsidRPr="00ED5C9D">
        <w:rPr>
          <w:rFonts w:ascii="Times New Roman" w:hAnsi="Times New Roman"/>
          <w:sz w:val="29"/>
          <w:szCs w:val="29"/>
        </w:rPr>
        <w:t xml:space="preserve">. Постановление вступает в силу </w:t>
      </w:r>
      <w:r w:rsidR="00FF7857" w:rsidRPr="00ED5C9D">
        <w:rPr>
          <w:rFonts w:ascii="Times New Roman" w:hAnsi="Times New Roman"/>
          <w:sz w:val="29"/>
          <w:szCs w:val="29"/>
        </w:rPr>
        <w:t xml:space="preserve">на следующий день </w:t>
      </w:r>
      <w:r w:rsidR="00DC3573" w:rsidRPr="00ED5C9D">
        <w:rPr>
          <w:rFonts w:ascii="Times New Roman" w:hAnsi="Times New Roman"/>
          <w:sz w:val="29"/>
          <w:szCs w:val="29"/>
        </w:rPr>
        <w:t>после его официального опубликования.</w:t>
      </w:r>
    </w:p>
    <w:p w:rsidR="00C0694F" w:rsidRPr="00ED5C9D" w:rsidRDefault="00C0694F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987601" w:rsidRPr="00ED5C9D" w:rsidRDefault="00987601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E36C37" w:rsidRPr="00ED5C9D" w:rsidRDefault="00DF1243" w:rsidP="00ED5C9D">
      <w:pPr>
        <w:pStyle w:val="ac"/>
        <w:jc w:val="both"/>
        <w:rPr>
          <w:rFonts w:ascii="Times New Roman" w:hAnsi="Times New Roman"/>
          <w:sz w:val="29"/>
          <w:szCs w:val="29"/>
        </w:rPr>
      </w:pPr>
      <w:r w:rsidRPr="00ED5C9D">
        <w:rPr>
          <w:rFonts w:ascii="Times New Roman" w:hAnsi="Times New Roman"/>
          <w:sz w:val="29"/>
          <w:szCs w:val="29"/>
        </w:rPr>
        <w:t>Глава</w:t>
      </w:r>
      <w:r w:rsidR="00CF6B0C" w:rsidRPr="00ED5C9D">
        <w:rPr>
          <w:rFonts w:ascii="Times New Roman" w:hAnsi="Times New Roman"/>
          <w:sz w:val="29"/>
          <w:szCs w:val="29"/>
        </w:rPr>
        <w:t xml:space="preserve"> </w:t>
      </w:r>
      <w:r w:rsidR="00E36C37" w:rsidRPr="00ED5C9D">
        <w:rPr>
          <w:rFonts w:ascii="Times New Roman" w:hAnsi="Times New Roman"/>
          <w:sz w:val="29"/>
          <w:szCs w:val="29"/>
        </w:rPr>
        <w:t xml:space="preserve">муниципального образования </w:t>
      </w:r>
    </w:p>
    <w:p w:rsidR="00847313" w:rsidRPr="00ED5C9D" w:rsidRDefault="00AE7561" w:rsidP="00ED5C9D">
      <w:pPr>
        <w:pStyle w:val="ac"/>
        <w:jc w:val="both"/>
        <w:rPr>
          <w:rFonts w:ascii="Times New Roman" w:hAnsi="Times New Roman"/>
          <w:sz w:val="29"/>
          <w:szCs w:val="29"/>
        </w:rPr>
      </w:pPr>
      <w:r w:rsidRPr="00ED5C9D">
        <w:rPr>
          <w:rFonts w:ascii="Times New Roman" w:hAnsi="Times New Roman"/>
          <w:sz w:val="29"/>
          <w:szCs w:val="29"/>
        </w:rPr>
        <w:t xml:space="preserve">Темрюкский </w:t>
      </w:r>
      <w:r w:rsidR="00E36C37" w:rsidRPr="00ED5C9D">
        <w:rPr>
          <w:rFonts w:ascii="Times New Roman" w:hAnsi="Times New Roman"/>
          <w:sz w:val="29"/>
          <w:szCs w:val="29"/>
        </w:rPr>
        <w:t>район</w:t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4C20F6" w:rsidRPr="00ED5C9D">
        <w:rPr>
          <w:rFonts w:ascii="Times New Roman" w:hAnsi="Times New Roman"/>
          <w:sz w:val="29"/>
          <w:szCs w:val="29"/>
        </w:rPr>
        <w:t xml:space="preserve">              </w:t>
      </w:r>
      <w:r w:rsidR="000C5C32" w:rsidRPr="00ED5C9D">
        <w:rPr>
          <w:rFonts w:ascii="Times New Roman" w:hAnsi="Times New Roman"/>
          <w:sz w:val="29"/>
          <w:szCs w:val="29"/>
        </w:rPr>
        <w:t xml:space="preserve">    </w:t>
      </w:r>
      <w:r w:rsidR="004C20F6" w:rsidRPr="00ED5C9D">
        <w:rPr>
          <w:rFonts w:ascii="Times New Roman" w:hAnsi="Times New Roman"/>
          <w:sz w:val="29"/>
          <w:szCs w:val="29"/>
        </w:rPr>
        <w:t xml:space="preserve">        </w:t>
      </w:r>
      <w:r w:rsidR="00ED5C9D">
        <w:rPr>
          <w:rFonts w:ascii="Times New Roman" w:hAnsi="Times New Roman"/>
          <w:sz w:val="29"/>
          <w:szCs w:val="29"/>
        </w:rPr>
        <w:t xml:space="preserve">        </w:t>
      </w:r>
      <w:r w:rsidR="006604CD">
        <w:rPr>
          <w:rFonts w:ascii="Times New Roman" w:hAnsi="Times New Roman"/>
          <w:sz w:val="29"/>
          <w:szCs w:val="29"/>
        </w:rPr>
        <w:t>Ф.В</w:t>
      </w:r>
      <w:r w:rsidR="00B05FCE" w:rsidRPr="00ED5C9D">
        <w:rPr>
          <w:rFonts w:ascii="Times New Roman" w:hAnsi="Times New Roman"/>
          <w:sz w:val="29"/>
          <w:szCs w:val="29"/>
        </w:rPr>
        <w:t>. Бабенков</w:t>
      </w:r>
    </w:p>
    <w:sectPr w:rsidR="00847313" w:rsidRPr="00ED5C9D" w:rsidSect="00FF7857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794" w:right="567" w:bottom="737" w:left="1701" w:header="17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577" w:rsidRDefault="00514577" w:rsidP="001B18C2">
      <w:pPr>
        <w:spacing w:after="0" w:line="240" w:lineRule="auto"/>
      </w:pPr>
      <w:r>
        <w:separator/>
      </w:r>
    </w:p>
  </w:endnote>
  <w:endnote w:type="continuationSeparator" w:id="0">
    <w:p w:rsidR="00514577" w:rsidRDefault="00514577" w:rsidP="001B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4F1049" w:rsidP="00DA33C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33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3CA" w:rsidRDefault="00DA33CA" w:rsidP="00DA33C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DA33CA" w:rsidP="00DA33CA">
    <w:pPr>
      <w:pStyle w:val="aa"/>
      <w:tabs>
        <w:tab w:val="clear" w:pos="4677"/>
        <w:tab w:val="clear" w:pos="9355"/>
        <w:tab w:val="left" w:pos="879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577" w:rsidRDefault="00514577" w:rsidP="001B18C2">
      <w:pPr>
        <w:spacing w:after="0" w:line="240" w:lineRule="auto"/>
      </w:pPr>
      <w:r>
        <w:separator/>
      </w:r>
    </w:p>
  </w:footnote>
  <w:footnote w:type="continuationSeparator" w:id="0">
    <w:p w:rsidR="00514577" w:rsidRDefault="00514577" w:rsidP="001B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4F1049" w:rsidP="00DA33C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A33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3CA" w:rsidRDefault="00DA33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DA33CA">
    <w:pPr>
      <w:pStyle w:val="a7"/>
      <w:jc w:val="center"/>
    </w:pPr>
  </w:p>
  <w:p w:rsidR="00DA33CA" w:rsidRDefault="004F1049" w:rsidP="00DA33CA">
    <w:pPr>
      <w:pStyle w:val="a7"/>
      <w:jc w:val="center"/>
    </w:pPr>
    <w:r>
      <w:fldChar w:fldCharType="begin"/>
    </w:r>
    <w:r w:rsidR="00472831">
      <w:instrText xml:space="preserve"> PAGE   \* MERGEFORMAT </w:instrText>
    </w:r>
    <w:r>
      <w:fldChar w:fldCharType="separate"/>
    </w:r>
    <w:r w:rsidR="004C20F6">
      <w:rPr>
        <w:noProof/>
      </w:rPr>
      <w:t>2</w:t>
    </w:r>
    <w:r>
      <w:rPr>
        <w:noProof/>
      </w:rPr>
      <w:fldChar w:fldCharType="end"/>
    </w:r>
  </w:p>
  <w:p w:rsidR="00DA33CA" w:rsidRDefault="00DA33CA" w:rsidP="00DA33CA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6C37"/>
    <w:rsid w:val="00003049"/>
    <w:rsid w:val="000229FF"/>
    <w:rsid w:val="000517DB"/>
    <w:rsid w:val="000C4FE0"/>
    <w:rsid w:val="000C5C32"/>
    <w:rsid w:val="000C632B"/>
    <w:rsid w:val="000D07A7"/>
    <w:rsid w:val="000D112C"/>
    <w:rsid w:val="000D4DB3"/>
    <w:rsid w:val="000D7FB1"/>
    <w:rsid w:val="000E44F4"/>
    <w:rsid w:val="000E773B"/>
    <w:rsid w:val="00133CFB"/>
    <w:rsid w:val="00154601"/>
    <w:rsid w:val="00172331"/>
    <w:rsid w:val="00183DEB"/>
    <w:rsid w:val="001B18C2"/>
    <w:rsid w:val="001E11C1"/>
    <w:rsid w:val="001F5FE5"/>
    <w:rsid w:val="002023DF"/>
    <w:rsid w:val="0020516A"/>
    <w:rsid w:val="00220271"/>
    <w:rsid w:val="002525F3"/>
    <w:rsid w:val="002C69F3"/>
    <w:rsid w:val="002C76FB"/>
    <w:rsid w:val="002E49CA"/>
    <w:rsid w:val="002E4BBC"/>
    <w:rsid w:val="002E6B1C"/>
    <w:rsid w:val="002F2E26"/>
    <w:rsid w:val="00303450"/>
    <w:rsid w:val="00304697"/>
    <w:rsid w:val="00324F8C"/>
    <w:rsid w:val="0032605B"/>
    <w:rsid w:val="00344C04"/>
    <w:rsid w:val="003469EC"/>
    <w:rsid w:val="003473F3"/>
    <w:rsid w:val="0035094C"/>
    <w:rsid w:val="003555F3"/>
    <w:rsid w:val="003A318B"/>
    <w:rsid w:val="003C6045"/>
    <w:rsid w:val="003D5548"/>
    <w:rsid w:val="003F16F7"/>
    <w:rsid w:val="00403FF9"/>
    <w:rsid w:val="00414E5E"/>
    <w:rsid w:val="004304E9"/>
    <w:rsid w:val="0043256F"/>
    <w:rsid w:val="0044576B"/>
    <w:rsid w:val="00462199"/>
    <w:rsid w:val="00470F73"/>
    <w:rsid w:val="00472831"/>
    <w:rsid w:val="00475D68"/>
    <w:rsid w:val="004841F2"/>
    <w:rsid w:val="00485D68"/>
    <w:rsid w:val="004A016D"/>
    <w:rsid w:val="004B2E0E"/>
    <w:rsid w:val="004B3419"/>
    <w:rsid w:val="004B465F"/>
    <w:rsid w:val="004C20F6"/>
    <w:rsid w:val="004C5A9A"/>
    <w:rsid w:val="004E2040"/>
    <w:rsid w:val="004F1049"/>
    <w:rsid w:val="004F4B06"/>
    <w:rsid w:val="00503608"/>
    <w:rsid w:val="00511890"/>
    <w:rsid w:val="005139CE"/>
    <w:rsid w:val="00514577"/>
    <w:rsid w:val="00546554"/>
    <w:rsid w:val="00547BA3"/>
    <w:rsid w:val="00583532"/>
    <w:rsid w:val="00584E31"/>
    <w:rsid w:val="005C1CCF"/>
    <w:rsid w:val="005D2406"/>
    <w:rsid w:val="005F16E3"/>
    <w:rsid w:val="005F2A47"/>
    <w:rsid w:val="005F3FC6"/>
    <w:rsid w:val="005F50D8"/>
    <w:rsid w:val="00606B82"/>
    <w:rsid w:val="00606F48"/>
    <w:rsid w:val="0061792E"/>
    <w:rsid w:val="00620A44"/>
    <w:rsid w:val="00652F84"/>
    <w:rsid w:val="006539F9"/>
    <w:rsid w:val="006540F8"/>
    <w:rsid w:val="006604CD"/>
    <w:rsid w:val="0066052F"/>
    <w:rsid w:val="00671C87"/>
    <w:rsid w:val="00674221"/>
    <w:rsid w:val="006828FF"/>
    <w:rsid w:val="006974C0"/>
    <w:rsid w:val="006D4BAB"/>
    <w:rsid w:val="006F0303"/>
    <w:rsid w:val="006F301F"/>
    <w:rsid w:val="006F6C4E"/>
    <w:rsid w:val="00700818"/>
    <w:rsid w:val="007038A8"/>
    <w:rsid w:val="00722EFE"/>
    <w:rsid w:val="00735290"/>
    <w:rsid w:val="00754F51"/>
    <w:rsid w:val="00773CFB"/>
    <w:rsid w:val="00782C43"/>
    <w:rsid w:val="007B11B9"/>
    <w:rsid w:val="007C3F65"/>
    <w:rsid w:val="007C4FAA"/>
    <w:rsid w:val="007D278A"/>
    <w:rsid w:val="007D562B"/>
    <w:rsid w:val="007F1A82"/>
    <w:rsid w:val="007F2877"/>
    <w:rsid w:val="007F7354"/>
    <w:rsid w:val="00815CA3"/>
    <w:rsid w:val="008214C3"/>
    <w:rsid w:val="00831AC1"/>
    <w:rsid w:val="0083249C"/>
    <w:rsid w:val="0084537E"/>
    <w:rsid w:val="00847313"/>
    <w:rsid w:val="008642DE"/>
    <w:rsid w:val="00871176"/>
    <w:rsid w:val="0089506C"/>
    <w:rsid w:val="008A4B76"/>
    <w:rsid w:val="008B29D8"/>
    <w:rsid w:val="008C1ECC"/>
    <w:rsid w:val="008E710E"/>
    <w:rsid w:val="008F04F9"/>
    <w:rsid w:val="00914842"/>
    <w:rsid w:val="00937AEE"/>
    <w:rsid w:val="00943304"/>
    <w:rsid w:val="00957ED0"/>
    <w:rsid w:val="00982EEA"/>
    <w:rsid w:val="00987601"/>
    <w:rsid w:val="009A596E"/>
    <w:rsid w:val="009B1AFE"/>
    <w:rsid w:val="009E3D69"/>
    <w:rsid w:val="00A00622"/>
    <w:rsid w:val="00A039CF"/>
    <w:rsid w:val="00A10363"/>
    <w:rsid w:val="00A36878"/>
    <w:rsid w:val="00A77DEE"/>
    <w:rsid w:val="00AB3EDD"/>
    <w:rsid w:val="00AD7D37"/>
    <w:rsid w:val="00AE7561"/>
    <w:rsid w:val="00AF5F99"/>
    <w:rsid w:val="00AF7B75"/>
    <w:rsid w:val="00B05FCE"/>
    <w:rsid w:val="00B06F18"/>
    <w:rsid w:val="00B307DF"/>
    <w:rsid w:val="00B711E3"/>
    <w:rsid w:val="00B83158"/>
    <w:rsid w:val="00BB4ED5"/>
    <w:rsid w:val="00C0694F"/>
    <w:rsid w:val="00C070E7"/>
    <w:rsid w:val="00C0769A"/>
    <w:rsid w:val="00C16A34"/>
    <w:rsid w:val="00C202A6"/>
    <w:rsid w:val="00C442C9"/>
    <w:rsid w:val="00C51FDD"/>
    <w:rsid w:val="00C56A78"/>
    <w:rsid w:val="00C62235"/>
    <w:rsid w:val="00C9445F"/>
    <w:rsid w:val="00CB06C9"/>
    <w:rsid w:val="00CB71C2"/>
    <w:rsid w:val="00CC5141"/>
    <w:rsid w:val="00CD24FD"/>
    <w:rsid w:val="00CE5B16"/>
    <w:rsid w:val="00CE6B27"/>
    <w:rsid w:val="00CF07B2"/>
    <w:rsid w:val="00CF6B0C"/>
    <w:rsid w:val="00D16227"/>
    <w:rsid w:val="00D25001"/>
    <w:rsid w:val="00D35235"/>
    <w:rsid w:val="00D5716E"/>
    <w:rsid w:val="00D6696A"/>
    <w:rsid w:val="00D66ADD"/>
    <w:rsid w:val="00D7051D"/>
    <w:rsid w:val="00D7797F"/>
    <w:rsid w:val="00D803DF"/>
    <w:rsid w:val="00DA33CA"/>
    <w:rsid w:val="00DB3976"/>
    <w:rsid w:val="00DB60D1"/>
    <w:rsid w:val="00DB6D4D"/>
    <w:rsid w:val="00DC3573"/>
    <w:rsid w:val="00DC76EF"/>
    <w:rsid w:val="00DD66BD"/>
    <w:rsid w:val="00DE1A91"/>
    <w:rsid w:val="00DE233C"/>
    <w:rsid w:val="00DF1243"/>
    <w:rsid w:val="00E04B0B"/>
    <w:rsid w:val="00E06AB7"/>
    <w:rsid w:val="00E110D5"/>
    <w:rsid w:val="00E36C37"/>
    <w:rsid w:val="00E45990"/>
    <w:rsid w:val="00E46C28"/>
    <w:rsid w:val="00E94DB8"/>
    <w:rsid w:val="00ED5C9D"/>
    <w:rsid w:val="00EF3457"/>
    <w:rsid w:val="00F02236"/>
    <w:rsid w:val="00F16709"/>
    <w:rsid w:val="00F279E3"/>
    <w:rsid w:val="00F463A2"/>
    <w:rsid w:val="00F64649"/>
    <w:rsid w:val="00F66311"/>
    <w:rsid w:val="00F94237"/>
    <w:rsid w:val="00F95271"/>
    <w:rsid w:val="00FA23FF"/>
    <w:rsid w:val="00FB56E3"/>
    <w:rsid w:val="00FC54EB"/>
    <w:rsid w:val="00FE18E4"/>
    <w:rsid w:val="00FF0F49"/>
    <w:rsid w:val="00FF4BF8"/>
    <w:rsid w:val="00FF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13AE"/>
  <w15:docId w15:val="{979FDF79-3A9A-4053-87F6-D8579EE2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001"/>
  </w:style>
  <w:style w:type="paragraph" w:styleId="4">
    <w:name w:val="heading 4"/>
    <w:basedOn w:val="a"/>
    <w:next w:val="a"/>
    <w:link w:val="40"/>
    <w:qFormat/>
    <w:rsid w:val="00E36C37"/>
    <w:pPr>
      <w:keepNext/>
      <w:tabs>
        <w:tab w:val="left" w:pos="7200"/>
      </w:tabs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E36C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E36C37"/>
    <w:pPr>
      <w:spacing w:after="0" w:line="240" w:lineRule="auto"/>
      <w:ind w:right="-3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E36C3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header"/>
    <w:basedOn w:val="a"/>
    <w:link w:val="a8"/>
    <w:uiPriority w:val="99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E36C3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E36C37"/>
  </w:style>
  <w:style w:type="paragraph" w:styleId="aa">
    <w:name w:val="footer"/>
    <w:basedOn w:val="a"/>
    <w:link w:val="ab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E36C3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E36C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0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39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7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6E4D0-E251-4AF2-AD52-B1C037895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23</cp:revision>
  <cp:lastPrinted>2018-06-14T11:50:00Z</cp:lastPrinted>
  <dcterms:created xsi:type="dcterms:W3CDTF">2017-01-13T12:32:00Z</dcterms:created>
  <dcterms:modified xsi:type="dcterms:W3CDTF">2018-06-14T12:06:00Z</dcterms:modified>
</cp:coreProperties>
</file>